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B083" w14:textId="778E72A6" w:rsidR="009306E2" w:rsidRPr="004F6670" w:rsidRDefault="009306E2" w:rsidP="009306E2">
      <w:pPr>
        <w:pBdr>
          <w:bottom w:val="single" w:sz="12" w:space="2" w:color="auto"/>
        </w:pBdr>
        <w:spacing w:after="120" w:line="360" w:lineRule="auto"/>
        <w:ind w:left="-709" w:right="164"/>
        <w:jc w:val="center"/>
        <w:rPr>
          <w:rFonts w:ascii="Times New Roman" w:hAnsi="Times New Roman"/>
          <w:b/>
          <w:sz w:val="2"/>
          <w:szCs w:val="2"/>
        </w:rPr>
      </w:pPr>
      <w:r>
        <w:rPr>
          <w:rFonts w:ascii="Times New Roman" w:hAnsi="Times New Roman"/>
          <w:b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7886C125" wp14:editId="7C529126">
            <wp:simplePos x="0" y="0"/>
            <wp:positionH relativeFrom="page">
              <wp:align>center</wp:align>
            </wp:positionH>
            <wp:positionV relativeFrom="paragraph">
              <wp:posOffset>317</wp:posOffset>
            </wp:positionV>
            <wp:extent cx="819785" cy="480695"/>
            <wp:effectExtent l="0" t="0" r="0" b="0"/>
            <wp:wrapTopAndBottom/>
            <wp:docPr id="850194230" name="Рисунок 1" descr="http://www.edu-all.ru/images/logo/4_mfua_l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edu-all.ru/images/logo/4_mfua_log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C7193" w14:textId="77777777" w:rsidR="009306E2" w:rsidRPr="004F6670" w:rsidRDefault="009306E2" w:rsidP="009306E2">
      <w:pPr>
        <w:pBdr>
          <w:bottom w:val="single" w:sz="12" w:space="2" w:color="auto"/>
        </w:pBdr>
        <w:spacing w:after="120" w:line="360" w:lineRule="auto"/>
        <w:ind w:left="-709" w:right="164"/>
        <w:jc w:val="center"/>
        <w:rPr>
          <w:rFonts w:ascii="Times New Roman" w:hAnsi="Times New Roman"/>
          <w:b/>
        </w:rPr>
      </w:pPr>
      <w:r w:rsidRPr="004F6670">
        <w:rPr>
          <w:rFonts w:ascii="Times New Roman" w:hAnsi="Times New Roman"/>
          <w:b/>
        </w:rPr>
        <w:t>МОСКОВСКИЙ ФИНАНСОВО-ЮРИДИЧЕСКИЙ УНИВЕРСИТЕТ – МФЮА</w:t>
      </w:r>
    </w:p>
    <w:p w14:paraId="229DE208" w14:textId="43D4DC62" w:rsidR="009306E2" w:rsidRDefault="009306E2" w:rsidP="009306E2">
      <w:pPr>
        <w:spacing w:after="120" w:line="360" w:lineRule="auto"/>
        <w:ind w:left="-709" w:right="164"/>
        <w:jc w:val="center"/>
        <w:rPr>
          <w:rFonts w:ascii="Times New Roman" w:hAnsi="Times New Roman"/>
          <w:b/>
        </w:rPr>
      </w:pPr>
      <w:r w:rsidRPr="004F6670">
        <w:rPr>
          <w:rFonts w:ascii="Times New Roman" w:hAnsi="Times New Roman"/>
          <w:b/>
        </w:rPr>
        <w:t>ЮРИДИЧЕСК</w:t>
      </w:r>
      <w:r>
        <w:rPr>
          <w:rFonts w:ascii="Times New Roman" w:hAnsi="Times New Roman"/>
          <w:b/>
        </w:rPr>
        <w:t>АЯ</w:t>
      </w:r>
      <w:r w:rsidRPr="004F6670">
        <w:rPr>
          <w:rFonts w:ascii="Times New Roman" w:hAnsi="Times New Roman"/>
          <w:b/>
        </w:rPr>
        <w:t xml:space="preserve"> КЛИНИК</w:t>
      </w:r>
      <w:r>
        <w:rPr>
          <w:rFonts w:ascii="Times New Roman" w:hAnsi="Times New Roman"/>
          <w:b/>
        </w:rPr>
        <w:t>А</w:t>
      </w:r>
    </w:p>
    <w:p w14:paraId="1488DE2D" w14:textId="77777777" w:rsidR="009306E2" w:rsidRDefault="009306E2" w:rsidP="009306E2">
      <w:pPr>
        <w:spacing w:after="120" w:line="360" w:lineRule="auto"/>
        <w:ind w:left="-709" w:right="164"/>
        <w:jc w:val="center"/>
        <w:rPr>
          <w:rFonts w:ascii="Times New Roman" w:hAnsi="Times New Roman"/>
          <w:b/>
        </w:rPr>
      </w:pPr>
    </w:p>
    <w:p w14:paraId="24F0E233" w14:textId="0D4E45F6" w:rsidR="009306E2" w:rsidRDefault="009306E2" w:rsidP="009306E2">
      <w:pPr>
        <w:spacing w:after="120" w:line="360" w:lineRule="auto"/>
        <w:ind w:left="-709" w:right="16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ЛИЧНАЯ КАРТОЧКА КЛИЕНТА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9306E2" w:rsidRPr="009306E2" w14:paraId="73E28A85" w14:textId="77777777" w:rsidTr="00B71BE9">
        <w:trPr>
          <w:trHeight w:val="543"/>
          <w:jc w:val="center"/>
        </w:trPr>
        <w:tc>
          <w:tcPr>
            <w:tcW w:w="3823" w:type="dxa"/>
            <w:vAlign w:val="center"/>
          </w:tcPr>
          <w:p w14:paraId="01EBCF8A" w14:textId="6A6FC963" w:rsidR="009306E2" w:rsidRPr="009306E2" w:rsidRDefault="009306E2" w:rsidP="00F72DB1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306E2">
              <w:rPr>
                <w:rFonts w:ascii="Times New Roman" w:hAnsi="Times New Roman"/>
                <w:iCs/>
                <w:sz w:val="24"/>
                <w:szCs w:val="24"/>
              </w:rPr>
              <w:t xml:space="preserve">Фамилия, имя, отчество </w:t>
            </w:r>
            <w:r w:rsidR="00B71BE9">
              <w:rPr>
                <w:rFonts w:ascii="Times New Roman" w:hAnsi="Times New Roman"/>
                <w:iCs/>
                <w:sz w:val="24"/>
                <w:szCs w:val="24"/>
              </w:rPr>
              <w:t>клиента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4E8588EB" w14:textId="77777777" w:rsidR="009306E2" w:rsidRPr="009306E2" w:rsidRDefault="009306E2" w:rsidP="00F72DB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06E2" w:rsidRPr="009306E2" w14:paraId="301B24EE" w14:textId="77777777" w:rsidTr="00B71BE9">
        <w:trPr>
          <w:trHeight w:val="544"/>
          <w:jc w:val="center"/>
        </w:trPr>
        <w:tc>
          <w:tcPr>
            <w:tcW w:w="3823" w:type="dxa"/>
            <w:vAlign w:val="center"/>
          </w:tcPr>
          <w:p w14:paraId="54E8F76B" w14:textId="77777777" w:rsidR="009306E2" w:rsidRPr="009306E2" w:rsidRDefault="009306E2" w:rsidP="00F72DB1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306E2">
              <w:rPr>
                <w:rFonts w:ascii="Times New Roman" w:hAnsi="Times New Roman"/>
                <w:iCs/>
                <w:sz w:val="24"/>
                <w:szCs w:val="24"/>
              </w:rPr>
              <w:t>Адрес:</w:t>
            </w: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08689B51" w14:textId="77777777" w:rsidR="009306E2" w:rsidRPr="009306E2" w:rsidRDefault="009306E2" w:rsidP="00F72DB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06E2" w:rsidRPr="009306E2" w14:paraId="62D65E79" w14:textId="77777777" w:rsidTr="00B71BE9">
        <w:trPr>
          <w:trHeight w:val="543"/>
          <w:jc w:val="center"/>
        </w:trPr>
        <w:tc>
          <w:tcPr>
            <w:tcW w:w="3823" w:type="dxa"/>
            <w:vAlign w:val="center"/>
          </w:tcPr>
          <w:p w14:paraId="1C648246" w14:textId="77777777" w:rsidR="009306E2" w:rsidRPr="009306E2" w:rsidRDefault="009306E2" w:rsidP="00F72DB1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306E2">
              <w:rPr>
                <w:rFonts w:ascii="Times New Roman" w:hAnsi="Times New Roman"/>
                <w:iCs/>
                <w:sz w:val="24"/>
                <w:szCs w:val="24"/>
              </w:rPr>
              <w:t>Контактный телефон:</w:t>
            </w:r>
          </w:p>
        </w:tc>
        <w:tc>
          <w:tcPr>
            <w:tcW w:w="5522" w:type="dxa"/>
          </w:tcPr>
          <w:p w14:paraId="56E679AA" w14:textId="77777777" w:rsidR="009306E2" w:rsidRPr="009306E2" w:rsidRDefault="009306E2" w:rsidP="00F72DB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06E2" w:rsidRPr="009306E2" w14:paraId="723AA9CB" w14:textId="77777777" w:rsidTr="00B71BE9">
        <w:trPr>
          <w:trHeight w:val="544"/>
          <w:jc w:val="center"/>
        </w:trPr>
        <w:tc>
          <w:tcPr>
            <w:tcW w:w="3823" w:type="dxa"/>
            <w:vAlign w:val="center"/>
          </w:tcPr>
          <w:p w14:paraId="54F3417D" w14:textId="77777777" w:rsidR="009306E2" w:rsidRPr="009306E2" w:rsidRDefault="009306E2" w:rsidP="00F72DB1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306E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E-mail</w:t>
            </w:r>
            <w:r w:rsidRPr="009306E2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</w:tc>
        <w:tc>
          <w:tcPr>
            <w:tcW w:w="5522" w:type="dxa"/>
          </w:tcPr>
          <w:p w14:paraId="13244A14" w14:textId="77777777" w:rsidR="009306E2" w:rsidRPr="009306E2" w:rsidRDefault="009306E2" w:rsidP="00F72DB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B941386" w14:textId="77777777" w:rsidR="009306E2" w:rsidRPr="004F6670" w:rsidRDefault="009306E2" w:rsidP="009306E2">
      <w:pPr>
        <w:spacing w:after="120" w:line="360" w:lineRule="auto"/>
        <w:ind w:left="-709" w:right="164"/>
        <w:jc w:val="center"/>
        <w:rPr>
          <w:rFonts w:ascii="Times New Roman" w:hAnsi="Times New Roman"/>
          <w:b/>
        </w:rPr>
      </w:pPr>
    </w:p>
    <w:p w14:paraId="3038C602" w14:textId="0DE84130" w:rsidR="00CE59AE" w:rsidRPr="007814A9" w:rsidRDefault="009306E2" w:rsidP="009306E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306E2">
        <w:rPr>
          <w:rFonts w:ascii="Times New Roman" w:hAnsi="Times New Roman"/>
          <w:b/>
          <w:bCs/>
          <w:sz w:val="24"/>
          <w:szCs w:val="24"/>
        </w:rPr>
        <w:t xml:space="preserve">Правила оказания юридической помощи в юридической клинике МФЮА. </w:t>
      </w:r>
    </w:p>
    <w:p w14:paraId="72058AB6" w14:textId="77777777" w:rsidR="00856E93" w:rsidRDefault="00EE7E6A" w:rsidP="00EE7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Юридическую помощь в </w:t>
      </w:r>
      <w:r w:rsidRPr="00EE7E6A">
        <w:rPr>
          <w:rFonts w:ascii="Times New Roman" w:hAnsi="Times New Roman"/>
          <w:sz w:val="24"/>
          <w:szCs w:val="24"/>
        </w:rPr>
        <w:t>юридическ</w:t>
      </w:r>
      <w:r>
        <w:rPr>
          <w:rFonts w:ascii="Times New Roman" w:hAnsi="Times New Roman"/>
          <w:sz w:val="24"/>
          <w:szCs w:val="24"/>
        </w:rPr>
        <w:t>ой</w:t>
      </w:r>
      <w:r w:rsidRPr="00EE7E6A">
        <w:rPr>
          <w:rFonts w:ascii="Times New Roman" w:hAnsi="Times New Roman"/>
          <w:sz w:val="24"/>
          <w:szCs w:val="24"/>
        </w:rPr>
        <w:t xml:space="preserve"> киник</w:t>
      </w:r>
      <w:r>
        <w:rPr>
          <w:rFonts w:ascii="Times New Roman" w:hAnsi="Times New Roman"/>
          <w:sz w:val="24"/>
          <w:szCs w:val="24"/>
        </w:rPr>
        <w:t>е</w:t>
      </w:r>
      <w:r w:rsidRPr="00EE7E6A">
        <w:rPr>
          <w:rFonts w:ascii="Times New Roman" w:hAnsi="Times New Roman"/>
          <w:sz w:val="24"/>
          <w:szCs w:val="24"/>
        </w:rPr>
        <w:t xml:space="preserve"> МФЮА </w:t>
      </w:r>
      <w:r>
        <w:rPr>
          <w:rFonts w:ascii="Times New Roman" w:hAnsi="Times New Roman"/>
          <w:sz w:val="24"/>
          <w:szCs w:val="24"/>
        </w:rPr>
        <w:t xml:space="preserve">оказывают студенты </w:t>
      </w:r>
      <w:r w:rsidRPr="00EE7E6A">
        <w:rPr>
          <w:rFonts w:ascii="Times New Roman" w:hAnsi="Times New Roman"/>
          <w:sz w:val="24"/>
          <w:szCs w:val="24"/>
        </w:rPr>
        <w:t xml:space="preserve">старших курсов под руководством преподавателей на безвозмездной основе. </w:t>
      </w:r>
    </w:p>
    <w:p w14:paraId="03DEA032" w14:textId="77777777" w:rsidR="00856E93" w:rsidRDefault="00EE7E6A" w:rsidP="00EE7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Юридическая помощь осуществляется в</w:t>
      </w:r>
      <w:r w:rsidRPr="00EE7E6A">
        <w:rPr>
          <w:rFonts w:ascii="Times New Roman" w:hAnsi="Times New Roman"/>
          <w:sz w:val="24"/>
          <w:szCs w:val="24"/>
        </w:rPr>
        <w:t xml:space="preserve"> виде правового консультирования в устной и письменной формах,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E6A">
        <w:rPr>
          <w:rFonts w:ascii="Times New Roman" w:hAnsi="Times New Roman"/>
          <w:sz w:val="24"/>
          <w:szCs w:val="24"/>
        </w:rPr>
        <w:t>составления заявлений, жалоб, ходатайств и других документов правового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E6A">
        <w:rPr>
          <w:rFonts w:ascii="Times New Roman" w:hAnsi="Times New Roman"/>
          <w:sz w:val="24"/>
          <w:szCs w:val="24"/>
        </w:rPr>
        <w:t>характера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C6B7BEE" w14:textId="77777777" w:rsidR="00856E93" w:rsidRDefault="00EE7E6A" w:rsidP="00EE7E6A">
      <w:pPr>
        <w:jc w:val="both"/>
        <w:rPr>
          <w:rFonts w:ascii="Times New Roman" w:hAnsi="Times New Roman"/>
          <w:sz w:val="24"/>
          <w:szCs w:val="24"/>
        </w:rPr>
      </w:pPr>
      <w:r w:rsidRPr="00EE7E6A">
        <w:rPr>
          <w:rFonts w:ascii="Times New Roman" w:hAnsi="Times New Roman"/>
          <w:sz w:val="24"/>
          <w:szCs w:val="24"/>
        </w:rPr>
        <w:t xml:space="preserve">Срок предоставления консультации устанавливается в пределах одной недели с момента поступления обращения в Юридическую клинику МФЮА. В зависимости от сложности вопроса этот срок может быть увеличен. </w:t>
      </w:r>
    </w:p>
    <w:p w14:paraId="792BC533" w14:textId="14A9AD56" w:rsidR="00856E93" w:rsidRDefault="00EE7E6A" w:rsidP="00EE7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Консультирование </w:t>
      </w:r>
      <w:r w:rsidRPr="00EE7E6A">
        <w:rPr>
          <w:rFonts w:ascii="Times New Roman" w:hAnsi="Times New Roman"/>
          <w:sz w:val="24"/>
          <w:szCs w:val="24"/>
        </w:rPr>
        <w:t xml:space="preserve">осуществляется по вопросам гражданского, наследственного, трудового, земельного, пенсионного, семейного, налогового, жилищного права. </w:t>
      </w:r>
    </w:p>
    <w:p w14:paraId="4A4BA0A4" w14:textId="1710C394" w:rsidR="009306E2" w:rsidRDefault="00EE7E6A" w:rsidP="00EE7E6A">
      <w:pPr>
        <w:jc w:val="both"/>
        <w:rPr>
          <w:rFonts w:ascii="Times New Roman" w:hAnsi="Times New Roman"/>
          <w:sz w:val="24"/>
          <w:szCs w:val="24"/>
        </w:rPr>
      </w:pPr>
      <w:r w:rsidRPr="00EE7E6A">
        <w:rPr>
          <w:rFonts w:ascii="Times New Roman" w:hAnsi="Times New Roman"/>
          <w:sz w:val="24"/>
          <w:szCs w:val="24"/>
        </w:rPr>
        <w:t xml:space="preserve">Студенты и преподаватели МФЮА не оказывают услуги по представлению интересов клиентов в судах и иных органах государственной власти и местного самоуправления.   </w:t>
      </w:r>
    </w:p>
    <w:p w14:paraId="33AC1A8D" w14:textId="509FFC3B" w:rsidR="00856E93" w:rsidRDefault="00856E93" w:rsidP="00856E9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Согласие клиента на оказ</w:t>
      </w:r>
      <w:r w:rsidR="00501B52">
        <w:rPr>
          <w:rFonts w:ascii="Times New Roman" w:hAnsi="Times New Roman"/>
          <w:b/>
          <w:bCs/>
          <w:sz w:val="24"/>
          <w:szCs w:val="24"/>
        </w:rPr>
        <w:t>ание</w:t>
      </w:r>
      <w:r>
        <w:rPr>
          <w:rFonts w:ascii="Times New Roman" w:hAnsi="Times New Roman"/>
          <w:b/>
          <w:bCs/>
          <w:sz w:val="24"/>
          <w:szCs w:val="24"/>
        </w:rPr>
        <w:t xml:space="preserve"> юридической </w:t>
      </w:r>
      <w:r w:rsidR="00501B52">
        <w:rPr>
          <w:rFonts w:ascii="Times New Roman" w:hAnsi="Times New Roman"/>
          <w:b/>
          <w:bCs/>
          <w:sz w:val="24"/>
          <w:szCs w:val="24"/>
        </w:rPr>
        <w:t>помощи</w:t>
      </w:r>
    </w:p>
    <w:p w14:paraId="50E94F6D" w14:textId="4EBE0B1E" w:rsidR="00856E93" w:rsidRPr="00856E93" w:rsidRDefault="00856E93" w:rsidP="00856E93">
      <w:pPr>
        <w:jc w:val="both"/>
        <w:rPr>
          <w:rFonts w:ascii="Times New Roman" w:hAnsi="Times New Roman"/>
          <w:sz w:val="24"/>
          <w:szCs w:val="24"/>
        </w:rPr>
      </w:pPr>
      <w:r w:rsidRPr="00856E93">
        <w:rPr>
          <w:rFonts w:ascii="Times New Roman" w:hAnsi="Times New Roman"/>
          <w:sz w:val="24"/>
          <w:szCs w:val="24"/>
        </w:rPr>
        <w:t>Я 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(ФИО)</w:t>
      </w:r>
      <w:r w:rsidRPr="00856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ознакомлен </w:t>
      </w:r>
      <w:r w:rsidRPr="00856E93">
        <w:rPr>
          <w:rFonts w:ascii="Times New Roman" w:hAnsi="Times New Roman"/>
          <w:sz w:val="24"/>
          <w:szCs w:val="24"/>
        </w:rPr>
        <w:t>с правилами оказания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6E93">
        <w:rPr>
          <w:rFonts w:ascii="Times New Roman" w:hAnsi="Times New Roman"/>
          <w:sz w:val="24"/>
          <w:szCs w:val="24"/>
        </w:rPr>
        <w:t xml:space="preserve">юридической помощи в юридической клинике МФЮА </w:t>
      </w:r>
      <w:r>
        <w:rPr>
          <w:rFonts w:ascii="Times New Roman" w:hAnsi="Times New Roman"/>
          <w:sz w:val="24"/>
          <w:szCs w:val="24"/>
        </w:rPr>
        <w:t>и согласен н</w:t>
      </w:r>
      <w:r w:rsidRPr="00856E93">
        <w:rPr>
          <w:rFonts w:ascii="Times New Roman" w:hAnsi="Times New Roman"/>
          <w:sz w:val="24"/>
          <w:szCs w:val="24"/>
        </w:rPr>
        <w:t xml:space="preserve">а оказание мне юридической помощи студентом под </w:t>
      </w:r>
      <w:r w:rsidR="007814A9">
        <w:rPr>
          <w:rFonts w:ascii="Times New Roman" w:hAnsi="Times New Roman"/>
          <w:sz w:val="24"/>
          <w:szCs w:val="24"/>
        </w:rPr>
        <w:t xml:space="preserve">руководством </w:t>
      </w:r>
      <w:r w:rsidRPr="00856E93">
        <w:rPr>
          <w:rFonts w:ascii="Times New Roman" w:hAnsi="Times New Roman"/>
          <w:sz w:val="24"/>
          <w:szCs w:val="24"/>
        </w:rPr>
        <w:t>преподавателя</w:t>
      </w:r>
      <w:r>
        <w:rPr>
          <w:rFonts w:ascii="Times New Roman" w:hAnsi="Times New Roman"/>
          <w:sz w:val="24"/>
          <w:szCs w:val="24"/>
        </w:rPr>
        <w:t>.</w:t>
      </w:r>
      <w:r w:rsidRPr="00856E93">
        <w:rPr>
          <w:rFonts w:ascii="Times New Roman" w:hAnsi="Times New Roman"/>
          <w:sz w:val="24"/>
          <w:szCs w:val="24"/>
        </w:rPr>
        <w:t xml:space="preserve"> </w:t>
      </w:r>
    </w:p>
    <w:p w14:paraId="10ED052A" w14:textId="4008FBAE" w:rsidR="00856E93" w:rsidRDefault="00856E93" w:rsidP="00856E9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56E93">
        <w:rPr>
          <w:rFonts w:ascii="Times New Roman" w:hAnsi="Times New Roman"/>
          <w:b/>
          <w:bCs/>
          <w:sz w:val="24"/>
          <w:szCs w:val="24"/>
        </w:rPr>
        <w:t xml:space="preserve">Согласие клиента на </w:t>
      </w:r>
      <w:r>
        <w:rPr>
          <w:rFonts w:ascii="Times New Roman" w:hAnsi="Times New Roman"/>
          <w:b/>
          <w:bCs/>
          <w:sz w:val="24"/>
          <w:szCs w:val="24"/>
        </w:rPr>
        <w:t xml:space="preserve">обработку персональных данных </w:t>
      </w:r>
    </w:p>
    <w:p w14:paraId="4086AF23" w14:textId="6B2A825B" w:rsidR="00856E93" w:rsidRDefault="00856E93" w:rsidP="00856E93">
      <w:pPr>
        <w:jc w:val="both"/>
        <w:rPr>
          <w:rFonts w:ascii="Times New Roman" w:hAnsi="Times New Roman"/>
          <w:sz w:val="24"/>
          <w:szCs w:val="24"/>
        </w:rPr>
      </w:pPr>
      <w:r w:rsidRPr="00856E93">
        <w:rPr>
          <w:rFonts w:ascii="Times New Roman" w:hAnsi="Times New Roman"/>
          <w:sz w:val="24"/>
          <w:szCs w:val="24"/>
        </w:rPr>
        <w:t xml:space="preserve">Я 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(ФИО) </w:t>
      </w:r>
      <w:r w:rsidRPr="00856E93">
        <w:rPr>
          <w:rFonts w:ascii="Times New Roman" w:hAnsi="Times New Roman"/>
          <w:sz w:val="24"/>
          <w:szCs w:val="24"/>
        </w:rPr>
        <w:t>согласен на обработку моих персональных данных</w:t>
      </w:r>
      <w:r w:rsidR="00501B52">
        <w:rPr>
          <w:rFonts w:ascii="Times New Roman" w:hAnsi="Times New Roman"/>
          <w:sz w:val="24"/>
          <w:szCs w:val="24"/>
        </w:rPr>
        <w:t>, указанных в данной личной карточке учета клиента</w:t>
      </w:r>
      <w:r w:rsidRPr="00856E93">
        <w:rPr>
          <w:rFonts w:ascii="Times New Roman" w:hAnsi="Times New Roman"/>
          <w:sz w:val="24"/>
          <w:szCs w:val="24"/>
        </w:rPr>
        <w:t xml:space="preserve">. </w:t>
      </w:r>
    </w:p>
    <w:p w14:paraId="4B9240D6" w14:textId="77777777" w:rsidR="00856E93" w:rsidRDefault="00856E93" w:rsidP="00856E93">
      <w:pPr>
        <w:jc w:val="both"/>
        <w:rPr>
          <w:rFonts w:ascii="Times New Roman" w:hAnsi="Times New Roman"/>
          <w:sz w:val="24"/>
          <w:szCs w:val="24"/>
        </w:rPr>
      </w:pPr>
    </w:p>
    <w:p w14:paraId="3608B22E" w14:textId="6FE464D4" w:rsidR="00856E93" w:rsidRDefault="00856E93" w:rsidP="00856E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</w:t>
      </w:r>
    </w:p>
    <w:p w14:paraId="73CAC718" w14:textId="21732233" w:rsidR="00856E93" w:rsidRDefault="00856E93" w:rsidP="00856E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</w:t>
      </w:r>
      <w:r w:rsidR="00B71BE9">
        <w:rPr>
          <w:rFonts w:ascii="Times New Roman" w:hAnsi="Times New Roman"/>
          <w:sz w:val="24"/>
          <w:szCs w:val="24"/>
        </w:rPr>
        <w:t xml:space="preserve">клиента </w:t>
      </w:r>
      <w:r w:rsidR="00423BCF">
        <w:rPr>
          <w:rFonts w:ascii="Times New Roman" w:hAnsi="Times New Roman"/>
          <w:sz w:val="24"/>
          <w:szCs w:val="24"/>
        </w:rPr>
        <w:t xml:space="preserve">/ ФИО клиента </w:t>
      </w:r>
      <w:r>
        <w:rPr>
          <w:rFonts w:ascii="Times New Roman" w:hAnsi="Times New Roman"/>
          <w:sz w:val="24"/>
          <w:szCs w:val="24"/>
        </w:rPr>
        <w:t>___________________</w:t>
      </w:r>
    </w:p>
    <w:sectPr w:rsidR="00856E93" w:rsidSect="00856E9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BB"/>
    <w:rsid w:val="001062BB"/>
    <w:rsid w:val="001A4606"/>
    <w:rsid w:val="003D36AC"/>
    <w:rsid w:val="00423BCF"/>
    <w:rsid w:val="004A2346"/>
    <w:rsid w:val="00501B52"/>
    <w:rsid w:val="00530E5E"/>
    <w:rsid w:val="006536EC"/>
    <w:rsid w:val="007814A9"/>
    <w:rsid w:val="00856E93"/>
    <w:rsid w:val="008F5750"/>
    <w:rsid w:val="009306E2"/>
    <w:rsid w:val="00B2675A"/>
    <w:rsid w:val="00B71BE9"/>
    <w:rsid w:val="00BC4359"/>
    <w:rsid w:val="00C051E5"/>
    <w:rsid w:val="00C05CD4"/>
    <w:rsid w:val="00CE59AE"/>
    <w:rsid w:val="00D34782"/>
    <w:rsid w:val="00D828AE"/>
    <w:rsid w:val="00E316B2"/>
    <w:rsid w:val="00EE7E6A"/>
    <w:rsid w:val="00F1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8842"/>
  <w15:chartTrackingRefBased/>
  <w15:docId w15:val="{947E5E9B-3422-4AFE-A422-DD2ACA93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6E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2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2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2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2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2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2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2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2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2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2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2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2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2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2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2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6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2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6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2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62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2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062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62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62B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3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Bylinkin</dc:creator>
  <cp:keywords/>
  <dc:description/>
  <cp:lastModifiedBy>Alexey Bylinkin</cp:lastModifiedBy>
  <cp:revision>7</cp:revision>
  <dcterms:created xsi:type="dcterms:W3CDTF">2025-10-14T09:18:00Z</dcterms:created>
  <dcterms:modified xsi:type="dcterms:W3CDTF">2025-10-15T17:36:00Z</dcterms:modified>
</cp:coreProperties>
</file>